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B58A6" w14:textId="3EED7E2C" w:rsidR="006D280C" w:rsidRDefault="006D280C" w:rsidP="00F40CD0">
      <w:pPr>
        <w:spacing w:before="78"/>
        <w:ind w:left="180"/>
        <w:jc w:val="center"/>
        <w:rPr>
          <w:b/>
          <w:sz w:val="32"/>
        </w:rPr>
      </w:pPr>
      <w:bookmarkStart w:id="0" w:name="_GoBack"/>
      <w:r>
        <w:rPr>
          <w:noProof/>
        </w:rPr>
        <w:drawing>
          <wp:inline distT="0" distB="0" distL="0" distR="0" wp14:anchorId="380E31D4" wp14:editId="139A75AC">
            <wp:extent cx="4913630" cy="908685"/>
            <wp:effectExtent l="0" t="0" r="127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630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End w:id="0"/>
    <w:p w14:paraId="782CD124" w14:textId="77777777" w:rsidR="006D280C" w:rsidRDefault="006D280C">
      <w:pPr>
        <w:spacing w:before="78"/>
        <w:ind w:left="120"/>
        <w:rPr>
          <w:b/>
          <w:sz w:val="32"/>
        </w:rPr>
      </w:pPr>
    </w:p>
    <w:p w14:paraId="6F175505" w14:textId="0C6DF541" w:rsidR="000E537E" w:rsidRPr="009777C7" w:rsidRDefault="00432D7E" w:rsidP="000E537E">
      <w:pPr>
        <w:rPr>
          <w:rFonts w:eastAsia="Times New Roman"/>
          <w:b/>
          <w:sz w:val="32"/>
          <w:szCs w:val="32"/>
        </w:rPr>
      </w:pPr>
      <w:r w:rsidRPr="00432D7E">
        <w:rPr>
          <w:rFonts w:eastAsia="Times New Roman"/>
          <w:b/>
          <w:sz w:val="32"/>
          <w:szCs w:val="32"/>
        </w:rPr>
        <w:t>Clinical Track Repeat Policy-Undergraduate</w:t>
      </w:r>
      <w:r>
        <w:rPr>
          <w:rFonts w:ascii="Verdana" w:eastAsia="Times New Roman" w:hAnsi="Verdana"/>
          <w:b/>
          <w:sz w:val="32"/>
          <w:szCs w:val="28"/>
        </w:rPr>
        <w:t xml:space="preserve"> </w:t>
      </w:r>
      <w:r w:rsidR="000E537E" w:rsidRPr="009777C7">
        <w:rPr>
          <w:rFonts w:eastAsia="Times New Roman"/>
          <w:b/>
          <w:sz w:val="32"/>
          <w:szCs w:val="32"/>
        </w:rPr>
        <w:t>Policy</w:t>
      </w:r>
    </w:p>
    <w:p w14:paraId="37291D96" w14:textId="2BB21276" w:rsidR="00FE685F" w:rsidRPr="00BD62A5" w:rsidRDefault="00FE685F" w:rsidP="00FE685F">
      <w:pPr>
        <w:widowControl/>
        <w:autoSpaceDE/>
        <w:autoSpaceDN/>
        <w:rPr>
          <w:rFonts w:eastAsia="Times New Roman"/>
          <w:b/>
          <w:color w:val="000000"/>
          <w:sz w:val="28"/>
          <w:szCs w:val="28"/>
        </w:rPr>
      </w:pPr>
      <w:r w:rsidRPr="00BD62A5">
        <w:rPr>
          <w:rFonts w:eastAsia="Times New Roman"/>
          <w:b/>
          <w:color w:val="000000"/>
          <w:sz w:val="28"/>
          <w:szCs w:val="28"/>
        </w:rPr>
        <w:t>AS-</w:t>
      </w:r>
      <w:r w:rsidR="00AC7454">
        <w:rPr>
          <w:rFonts w:eastAsia="Times New Roman"/>
          <w:b/>
          <w:color w:val="000000"/>
          <w:sz w:val="28"/>
          <w:szCs w:val="28"/>
        </w:rPr>
        <w:t>1</w:t>
      </w:r>
      <w:r w:rsidR="00432D7E">
        <w:rPr>
          <w:rFonts w:eastAsia="Times New Roman"/>
          <w:b/>
          <w:color w:val="000000"/>
          <w:sz w:val="28"/>
          <w:szCs w:val="28"/>
        </w:rPr>
        <w:t>9</w:t>
      </w:r>
      <w:r w:rsidRPr="00BD62A5">
        <w:rPr>
          <w:rFonts w:eastAsia="Times New Roman"/>
          <w:b/>
          <w:color w:val="000000"/>
          <w:sz w:val="28"/>
          <w:szCs w:val="28"/>
        </w:rPr>
        <w:t>-A</w:t>
      </w:r>
    </w:p>
    <w:p w14:paraId="21128D92" w14:textId="77777777" w:rsidR="00CA2B94" w:rsidRDefault="00CA2B94" w:rsidP="00124B87">
      <w:pPr>
        <w:pStyle w:val="Heading2"/>
      </w:pPr>
    </w:p>
    <w:p w14:paraId="5FCDCE6A" w14:textId="77777777" w:rsidR="00CA2B94" w:rsidRDefault="00BD4AE6">
      <w:pPr>
        <w:pStyle w:val="BodyText"/>
        <w:spacing w:before="2"/>
        <w:rPr>
          <w:b/>
        </w:rPr>
      </w:pPr>
      <w:r>
        <w:rPr>
          <w:noProof/>
        </w:rPr>
        <mc:AlternateContent>
          <mc:Choice Requires="wps">
            <w:drawing>
              <wp:inline distT="0" distB="0" distL="0" distR="0" wp14:anchorId="25925D36" wp14:editId="037FFCEF">
                <wp:extent cx="7169285" cy="2404872"/>
                <wp:effectExtent l="0" t="0" r="0" b="0"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9285" cy="2404872"/>
                        </a:xfrm>
                        <a:prstGeom prst="rect">
                          <a:avLst/>
                        </a:prstGeom>
                        <a:solidFill>
                          <a:srgbClr val="E7E5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306F72" w14:textId="0C332A02" w:rsidR="00CA2B94" w:rsidRPr="00124B87" w:rsidRDefault="00487F37">
                            <w:pPr>
                              <w:spacing w:before="97"/>
                              <w:ind w:left="160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 w:rsidRPr="00124B87">
                              <w:rPr>
                                <w:b/>
                                <w:sz w:val="28"/>
                                <w:szCs w:val="24"/>
                              </w:rPr>
                              <w:t>About This Policy</w:t>
                            </w:r>
                            <w:r w:rsidR="006D280C" w:rsidRPr="00124B87">
                              <w:rPr>
                                <w:b/>
                                <w:sz w:val="28"/>
                                <w:szCs w:val="24"/>
                              </w:rPr>
                              <w:t>:</w:t>
                            </w:r>
                          </w:p>
                          <w:p w14:paraId="53973F56" w14:textId="77777777" w:rsidR="00124B87" w:rsidRDefault="00124B87" w:rsidP="006D280C">
                            <w:pPr>
                              <w:ind w:left="16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5302E79" w14:textId="11004D04" w:rsidR="00CA2B94" w:rsidRPr="006D280C" w:rsidRDefault="00487F37" w:rsidP="006D280C">
                            <w:pPr>
                              <w:ind w:left="16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D280C">
                              <w:rPr>
                                <w:b/>
                                <w:sz w:val="24"/>
                                <w:szCs w:val="24"/>
                              </w:rPr>
                              <w:t>Effective Date:</w:t>
                            </w:r>
                            <w:r w:rsidR="006D280C" w:rsidRPr="006D280C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6D280C" w:rsidRPr="006D280C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6D280C" w:rsidRPr="006D280C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6D280C" w:rsidRPr="006D280C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6D280C" w:rsidRPr="006D280C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6D280C" w:rsidRPr="006D280C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1473AB6E" w14:textId="6E5A9131" w:rsidR="00CA2B94" w:rsidRPr="006D280C" w:rsidRDefault="00FE685F" w:rsidP="006D280C">
                            <w:pPr>
                              <w:pStyle w:val="BodyText"/>
                              <w:ind w:left="160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02-24-2017</w:t>
                            </w:r>
                          </w:p>
                          <w:p w14:paraId="54C3A033" w14:textId="77777777" w:rsidR="006D280C" w:rsidRPr="006D280C" w:rsidRDefault="006D280C" w:rsidP="006D280C">
                            <w:pPr>
                              <w:ind w:left="16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4845BC6" w14:textId="668699B5" w:rsidR="00CA2B94" w:rsidRPr="006D280C" w:rsidRDefault="006F536E" w:rsidP="006D280C">
                            <w:pPr>
                              <w:ind w:left="16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D280C">
                              <w:rPr>
                                <w:b/>
                                <w:sz w:val="24"/>
                                <w:szCs w:val="24"/>
                              </w:rPr>
                              <w:t>Date of Last Review/Update</w:t>
                            </w:r>
                            <w:r w:rsidR="00487F37" w:rsidRPr="006D280C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17B9F35F" w14:textId="778C5663" w:rsidR="00C112C5" w:rsidRPr="006D280C" w:rsidRDefault="00FE685F" w:rsidP="00C112C5">
                            <w:pPr>
                              <w:pStyle w:val="BodyText"/>
                              <w:ind w:left="160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02-24-2017</w:t>
                            </w:r>
                          </w:p>
                          <w:p w14:paraId="59B0EE86" w14:textId="77777777" w:rsidR="006D280C" w:rsidRPr="006D280C" w:rsidRDefault="006D280C" w:rsidP="006D280C">
                            <w:pPr>
                              <w:ind w:left="16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DBD27D1" w14:textId="6B50B721" w:rsidR="00CA2B94" w:rsidRPr="006D280C" w:rsidRDefault="00487F37" w:rsidP="006D280C">
                            <w:pPr>
                              <w:ind w:left="16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D280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Responsible </w:t>
                            </w:r>
                            <w:r w:rsidR="006D280C" w:rsidRPr="006D280C">
                              <w:rPr>
                                <w:b/>
                                <w:sz w:val="24"/>
                                <w:szCs w:val="24"/>
                              </w:rPr>
                              <w:t>College</w:t>
                            </w:r>
                            <w:r w:rsidRPr="006D280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Administrator</w:t>
                            </w:r>
                            <w:r w:rsidR="006D280C" w:rsidRPr="006D280C">
                              <w:rPr>
                                <w:b/>
                                <w:sz w:val="24"/>
                                <w:szCs w:val="24"/>
                              </w:rPr>
                              <w:t>/Committee</w:t>
                            </w:r>
                            <w:r w:rsidRPr="006D280C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6F1BA274" w14:textId="31E58290" w:rsidR="0080748F" w:rsidRPr="006F47B1" w:rsidRDefault="006F47B1" w:rsidP="006D280C">
                            <w:pPr>
                              <w:ind w:left="160"/>
                              <w:rPr>
                                <w:rFonts w:eastAsia="Times New Roman"/>
                                <w:bCs/>
                                <w:i/>
                                <w:sz w:val="24"/>
                                <w:szCs w:val="26"/>
                              </w:rPr>
                            </w:pPr>
                            <w:r w:rsidRPr="006F47B1">
                              <w:rPr>
                                <w:rFonts w:eastAsia="Times New Roman"/>
                                <w:bCs/>
                                <w:i/>
                                <w:sz w:val="24"/>
                                <w:szCs w:val="26"/>
                              </w:rPr>
                              <w:t>Dwyer College of Health Sciences Faculty (DCHSF) President</w:t>
                            </w:r>
                          </w:p>
                          <w:p w14:paraId="4CCE9857" w14:textId="77777777" w:rsidR="006F47B1" w:rsidRDefault="006F47B1" w:rsidP="006D280C">
                            <w:pPr>
                              <w:ind w:left="160"/>
                              <w:rPr>
                                <w:rStyle w:val="Strong"/>
                                <w:b w:val="0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2C75369" w14:textId="3F2BEC60" w:rsidR="0080748F" w:rsidRPr="006D280C" w:rsidRDefault="0080748F" w:rsidP="0080748F">
                            <w:pPr>
                              <w:ind w:left="16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Scope</w:t>
                            </w:r>
                            <w:r w:rsidR="009F2A0C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4F54E2B1" w14:textId="77777777" w:rsidR="0080748F" w:rsidRPr="0080748F" w:rsidRDefault="0080748F" w:rsidP="0080748F">
                            <w:pPr>
                              <w:pStyle w:val="Heading2"/>
                              <w:ind w:left="180"/>
                              <w:rPr>
                                <w:rFonts w:eastAsia="Times New Roman"/>
                                <w:b w:val="0"/>
                                <w:i/>
                                <w:sz w:val="24"/>
                              </w:rPr>
                            </w:pPr>
                            <w:r w:rsidRPr="0080748F">
                              <w:rPr>
                                <w:rFonts w:eastAsia="Times New Roman"/>
                                <w:b w:val="0"/>
                                <w:i/>
                                <w:sz w:val="24"/>
                              </w:rPr>
                              <w:t>This policy is for the IUSB Vera Z. Dwyer College of Health Sciences.</w:t>
                            </w:r>
                          </w:p>
                          <w:p w14:paraId="3FBA8D30" w14:textId="77777777" w:rsidR="0080748F" w:rsidRDefault="0080748F" w:rsidP="006D280C">
                            <w:pPr>
                              <w:ind w:left="160"/>
                              <w:rPr>
                                <w:rStyle w:val="Strong"/>
                                <w:b w:val="0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87A739B" w14:textId="77777777" w:rsidR="0080748F" w:rsidRPr="006D280C" w:rsidRDefault="0080748F" w:rsidP="006D280C">
                            <w:pPr>
                              <w:ind w:left="160"/>
                              <w:rPr>
                                <w:rStyle w:val="Strong"/>
                                <w:b w:val="0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5925D3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564.5pt;height:18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" fillcolor="#e7e5e4" stroked="f">
                <v:textbox inset="0,0,0,0">
                  <w:txbxContent>
                    <w:p w14:paraId="38306F72" w14:textId="0C332A02" w:rsidR="00CA2B94" w:rsidRPr="00124B87" w:rsidRDefault="00487F37">
                      <w:pPr>
                        <w:spacing w:before="97"/>
                        <w:ind w:left="160"/>
                        <w:rPr>
                          <w:b/>
                          <w:sz w:val="28"/>
                          <w:szCs w:val="24"/>
                        </w:rPr>
                      </w:pPr>
                      <w:r w:rsidRPr="00124B87">
                        <w:rPr>
                          <w:b/>
                          <w:sz w:val="28"/>
                          <w:szCs w:val="24"/>
                        </w:rPr>
                        <w:t>About This Policy</w:t>
                      </w:r>
                      <w:r w:rsidR="006D280C" w:rsidRPr="00124B87">
                        <w:rPr>
                          <w:b/>
                          <w:sz w:val="28"/>
                          <w:szCs w:val="24"/>
                        </w:rPr>
                        <w:t>:</w:t>
                      </w:r>
                    </w:p>
                    <w:p w14:paraId="53973F56" w14:textId="77777777" w:rsidR="00124B87" w:rsidRDefault="00124B87" w:rsidP="006D280C">
                      <w:pPr>
                        <w:ind w:left="16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35302E79" w14:textId="11004D04" w:rsidR="00CA2B94" w:rsidRPr="006D280C" w:rsidRDefault="00487F37" w:rsidP="006D280C">
                      <w:pPr>
                        <w:ind w:left="160"/>
                        <w:rPr>
                          <w:b/>
                          <w:sz w:val="24"/>
                          <w:szCs w:val="24"/>
                        </w:rPr>
                      </w:pPr>
                      <w:r w:rsidRPr="006D280C">
                        <w:rPr>
                          <w:b/>
                          <w:sz w:val="24"/>
                          <w:szCs w:val="24"/>
                        </w:rPr>
                        <w:t>Effective Date:</w:t>
                      </w:r>
                      <w:r w:rsidR="006D280C" w:rsidRPr="006D280C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6D280C" w:rsidRPr="006D280C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6D280C" w:rsidRPr="006D280C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6D280C" w:rsidRPr="006D280C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6D280C" w:rsidRPr="006D280C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6D280C" w:rsidRPr="006D280C">
                        <w:rPr>
                          <w:b/>
                          <w:sz w:val="24"/>
                          <w:szCs w:val="24"/>
                        </w:rPr>
                        <w:tab/>
                      </w:r>
                    </w:p>
                    <w:p w14:paraId="1473AB6E" w14:textId="6E5A9131" w:rsidR="00CA2B94" w:rsidRPr="006D280C" w:rsidRDefault="00FE685F" w:rsidP="006D280C">
                      <w:pPr>
                        <w:pStyle w:val="BodyText"/>
                        <w:ind w:left="160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02-24-2017</w:t>
                      </w:r>
                    </w:p>
                    <w:p w14:paraId="54C3A033" w14:textId="77777777" w:rsidR="006D280C" w:rsidRPr="006D280C" w:rsidRDefault="006D280C" w:rsidP="006D280C">
                      <w:pPr>
                        <w:ind w:left="16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34845BC6" w14:textId="668699B5" w:rsidR="00CA2B94" w:rsidRPr="006D280C" w:rsidRDefault="006F536E" w:rsidP="006D280C">
                      <w:pPr>
                        <w:ind w:left="160"/>
                        <w:rPr>
                          <w:b/>
                          <w:sz w:val="24"/>
                          <w:szCs w:val="24"/>
                        </w:rPr>
                      </w:pPr>
                      <w:r w:rsidRPr="006D280C">
                        <w:rPr>
                          <w:b/>
                          <w:sz w:val="24"/>
                          <w:szCs w:val="24"/>
                        </w:rPr>
                        <w:t>Date of Last Review/Update</w:t>
                      </w:r>
                      <w:r w:rsidR="00487F37" w:rsidRPr="006D280C"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14:paraId="17B9F35F" w14:textId="778C5663" w:rsidR="00C112C5" w:rsidRPr="006D280C" w:rsidRDefault="00FE685F" w:rsidP="00C112C5">
                      <w:pPr>
                        <w:pStyle w:val="BodyText"/>
                        <w:ind w:left="160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02-24-2017</w:t>
                      </w:r>
                    </w:p>
                    <w:p w14:paraId="59B0EE86" w14:textId="77777777" w:rsidR="006D280C" w:rsidRPr="006D280C" w:rsidRDefault="006D280C" w:rsidP="006D280C">
                      <w:pPr>
                        <w:ind w:left="16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5DBD27D1" w14:textId="6B50B721" w:rsidR="00CA2B94" w:rsidRPr="006D280C" w:rsidRDefault="00487F37" w:rsidP="006D280C">
                      <w:pPr>
                        <w:ind w:left="160"/>
                        <w:rPr>
                          <w:b/>
                          <w:sz w:val="24"/>
                          <w:szCs w:val="24"/>
                        </w:rPr>
                      </w:pPr>
                      <w:r w:rsidRPr="006D280C">
                        <w:rPr>
                          <w:b/>
                          <w:sz w:val="24"/>
                          <w:szCs w:val="24"/>
                        </w:rPr>
                        <w:t xml:space="preserve">Responsible </w:t>
                      </w:r>
                      <w:r w:rsidR="006D280C" w:rsidRPr="006D280C">
                        <w:rPr>
                          <w:b/>
                          <w:sz w:val="24"/>
                          <w:szCs w:val="24"/>
                        </w:rPr>
                        <w:t>College</w:t>
                      </w:r>
                      <w:r w:rsidRPr="006D280C">
                        <w:rPr>
                          <w:b/>
                          <w:sz w:val="24"/>
                          <w:szCs w:val="24"/>
                        </w:rPr>
                        <w:t xml:space="preserve"> Administrator</w:t>
                      </w:r>
                      <w:r w:rsidR="006D280C" w:rsidRPr="006D280C">
                        <w:rPr>
                          <w:b/>
                          <w:sz w:val="24"/>
                          <w:szCs w:val="24"/>
                        </w:rPr>
                        <w:t>/Committee</w:t>
                      </w:r>
                      <w:r w:rsidRPr="006D280C"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14:paraId="6F1BA274" w14:textId="31E58290" w:rsidR="0080748F" w:rsidRPr="006F47B1" w:rsidRDefault="006F47B1" w:rsidP="006D280C">
                      <w:pPr>
                        <w:ind w:left="160"/>
                        <w:rPr>
                          <w:rFonts w:eastAsia="Times New Roman"/>
                          <w:bCs/>
                          <w:i/>
                          <w:sz w:val="24"/>
                          <w:szCs w:val="26"/>
                        </w:rPr>
                      </w:pPr>
                      <w:r w:rsidRPr="006F47B1">
                        <w:rPr>
                          <w:rFonts w:eastAsia="Times New Roman"/>
                          <w:bCs/>
                          <w:i/>
                          <w:sz w:val="24"/>
                          <w:szCs w:val="26"/>
                        </w:rPr>
                        <w:t>Dwyer College of Health Sciences Faculty (DCHSF) President</w:t>
                      </w:r>
                    </w:p>
                    <w:p w14:paraId="4CCE9857" w14:textId="77777777" w:rsidR="006F47B1" w:rsidRDefault="006F47B1" w:rsidP="006D280C">
                      <w:pPr>
                        <w:ind w:left="160"/>
                        <w:rPr>
                          <w:rStyle w:val="Strong"/>
                          <w:b w:val="0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72C75369" w14:textId="3F2BEC60" w:rsidR="0080748F" w:rsidRPr="006D280C" w:rsidRDefault="0080748F" w:rsidP="0080748F">
                      <w:pPr>
                        <w:ind w:left="16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Scope</w:t>
                      </w:r>
                      <w:r w:rsidR="009F2A0C"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14:paraId="4F54E2B1" w14:textId="77777777" w:rsidR="0080748F" w:rsidRPr="0080748F" w:rsidRDefault="0080748F" w:rsidP="0080748F">
                      <w:pPr>
                        <w:pStyle w:val="Heading2"/>
                        <w:ind w:left="180"/>
                        <w:rPr>
                          <w:rFonts w:eastAsia="Times New Roman"/>
                          <w:b w:val="0"/>
                          <w:i/>
                          <w:sz w:val="24"/>
                        </w:rPr>
                      </w:pPr>
                      <w:r w:rsidRPr="0080748F">
                        <w:rPr>
                          <w:rFonts w:eastAsia="Times New Roman"/>
                          <w:b w:val="0"/>
                          <w:i/>
                          <w:sz w:val="24"/>
                        </w:rPr>
                        <w:t>This policy is for the IUSB Vera Z. Dwyer College of Health Sciences.</w:t>
                      </w:r>
                    </w:p>
                    <w:p w14:paraId="3FBA8D30" w14:textId="77777777" w:rsidR="0080748F" w:rsidRDefault="0080748F" w:rsidP="006D280C">
                      <w:pPr>
                        <w:ind w:left="160"/>
                        <w:rPr>
                          <w:rStyle w:val="Strong"/>
                          <w:b w:val="0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787A739B" w14:textId="77777777" w:rsidR="0080748F" w:rsidRPr="006D280C" w:rsidRDefault="0080748F" w:rsidP="006D280C">
                      <w:pPr>
                        <w:ind w:left="160"/>
                        <w:rPr>
                          <w:rStyle w:val="Strong"/>
                          <w:b w:val="0"/>
                          <w:i/>
                          <w:iCs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C86F8B6" w14:textId="77777777" w:rsidR="00124B87" w:rsidRDefault="00124B87" w:rsidP="00124B87">
      <w:pPr>
        <w:pStyle w:val="Heading2"/>
        <w:ind w:left="180"/>
        <w:rPr>
          <w:sz w:val="24"/>
          <w:szCs w:val="24"/>
        </w:rPr>
      </w:pPr>
    </w:p>
    <w:p w14:paraId="7BC0AC30" w14:textId="1317FC04" w:rsidR="008B4995" w:rsidRPr="00432D7E" w:rsidRDefault="008B4995" w:rsidP="00432D7E">
      <w:pPr>
        <w:pStyle w:val="Heading2"/>
        <w:ind w:left="180"/>
        <w:rPr>
          <w:sz w:val="24"/>
          <w:szCs w:val="24"/>
        </w:rPr>
      </w:pPr>
      <w:r w:rsidRPr="00432D7E">
        <w:rPr>
          <w:sz w:val="24"/>
          <w:szCs w:val="24"/>
        </w:rPr>
        <w:t>Policy Statement</w:t>
      </w:r>
      <w:r w:rsidR="009F2A0C" w:rsidRPr="00432D7E">
        <w:rPr>
          <w:sz w:val="24"/>
          <w:szCs w:val="24"/>
        </w:rPr>
        <w:t>:</w:t>
      </w:r>
    </w:p>
    <w:p w14:paraId="3AF2459C" w14:textId="77777777" w:rsidR="00432D7E" w:rsidRPr="00432D7E" w:rsidRDefault="00432D7E" w:rsidP="00432D7E">
      <w:pPr>
        <w:ind w:left="180"/>
        <w:rPr>
          <w:rFonts w:eastAsia="Times New Roman"/>
          <w:sz w:val="24"/>
          <w:szCs w:val="24"/>
        </w:rPr>
      </w:pPr>
      <w:r w:rsidRPr="00432D7E">
        <w:rPr>
          <w:rFonts w:eastAsia="Times New Roman"/>
          <w:sz w:val="24"/>
          <w:szCs w:val="24"/>
        </w:rPr>
        <w:t>The purpose of this policy is to outline the course repeat process for students in the clinical programs of the IUSB Vera Z. Dwyer College of Health Sciences (IUSB-CHS).</w:t>
      </w:r>
    </w:p>
    <w:p w14:paraId="6489856F" w14:textId="77777777" w:rsidR="0036730B" w:rsidRPr="00432D7E" w:rsidRDefault="0036730B" w:rsidP="00432D7E">
      <w:pPr>
        <w:ind w:left="180"/>
        <w:rPr>
          <w:b/>
          <w:bCs/>
          <w:sz w:val="24"/>
          <w:szCs w:val="24"/>
        </w:rPr>
      </w:pPr>
    </w:p>
    <w:p w14:paraId="66DFB638" w14:textId="0AD0DEED" w:rsidR="006F47B1" w:rsidRPr="00432D7E" w:rsidRDefault="006F47B1" w:rsidP="00432D7E">
      <w:pPr>
        <w:ind w:left="180"/>
        <w:rPr>
          <w:rFonts w:eastAsia="Times New Roman"/>
          <w:sz w:val="24"/>
          <w:szCs w:val="24"/>
        </w:rPr>
      </w:pPr>
      <w:r w:rsidRPr="00432D7E">
        <w:rPr>
          <w:b/>
          <w:bCs/>
          <w:sz w:val="24"/>
          <w:szCs w:val="24"/>
        </w:rPr>
        <w:t>Policy:</w:t>
      </w:r>
    </w:p>
    <w:p w14:paraId="47A5F60F" w14:textId="77777777" w:rsidR="00432D7E" w:rsidRPr="00432D7E" w:rsidRDefault="00432D7E" w:rsidP="00432D7E">
      <w:pPr>
        <w:ind w:left="180"/>
        <w:rPr>
          <w:rFonts w:eastAsia="Times New Roman"/>
          <w:sz w:val="24"/>
          <w:szCs w:val="24"/>
        </w:rPr>
      </w:pPr>
      <w:r w:rsidRPr="00432D7E">
        <w:rPr>
          <w:rFonts w:eastAsia="Times New Roman"/>
          <w:sz w:val="24"/>
          <w:szCs w:val="24"/>
        </w:rPr>
        <w:t>The IUSB-CHS policy requires students to achieve a grade of C (2.0) in each required course. Students who earn a grade of less than C in a required course must earn a grade of C by the second completed attempt. Students who earn a grade of less than C in a required course are strongly urged to successfully complete the course in the next semester of enrollment, provided the course is offered.</w:t>
      </w:r>
    </w:p>
    <w:p w14:paraId="44DD7F28" w14:textId="77777777" w:rsidR="00432D7E" w:rsidRPr="00432D7E" w:rsidRDefault="00432D7E" w:rsidP="00432D7E">
      <w:pPr>
        <w:ind w:left="180"/>
        <w:rPr>
          <w:rFonts w:eastAsia="Times New Roman"/>
          <w:sz w:val="24"/>
          <w:szCs w:val="24"/>
        </w:rPr>
      </w:pPr>
    </w:p>
    <w:p w14:paraId="0063F5FB" w14:textId="77777777" w:rsidR="00432D7E" w:rsidRPr="00432D7E" w:rsidRDefault="00432D7E" w:rsidP="00432D7E">
      <w:pPr>
        <w:ind w:left="180"/>
        <w:rPr>
          <w:rFonts w:eastAsia="Times New Roman"/>
          <w:sz w:val="24"/>
          <w:szCs w:val="24"/>
        </w:rPr>
      </w:pPr>
      <w:r w:rsidRPr="00432D7E">
        <w:rPr>
          <w:rFonts w:eastAsia="Times New Roman"/>
          <w:sz w:val="24"/>
          <w:szCs w:val="24"/>
        </w:rPr>
        <w:t>Both pre-IUSB-CHS and current IUSB-CHS students who do not successfully complete all required general-education courses with a minimum grade of C by the second completed attempt are ineligible for admission to the IUSB-CHS program of interest or are dismissed from the IUSB-CHS program of study.</w:t>
      </w:r>
    </w:p>
    <w:p w14:paraId="15E0467F" w14:textId="77777777" w:rsidR="00432D7E" w:rsidRPr="00432D7E" w:rsidRDefault="00432D7E" w:rsidP="00432D7E">
      <w:pPr>
        <w:ind w:left="180"/>
        <w:rPr>
          <w:rFonts w:eastAsia="Times New Roman"/>
          <w:sz w:val="24"/>
          <w:szCs w:val="24"/>
        </w:rPr>
      </w:pPr>
    </w:p>
    <w:p w14:paraId="57FD4556" w14:textId="77777777" w:rsidR="00432D7E" w:rsidRPr="00432D7E" w:rsidRDefault="00432D7E" w:rsidP="00432D7E">
      <w:pPr>
        <w:ind w:left="180"/>
        <w:rPr>
          <w:rFonts w:eastAsia="Times New Roman"/>
          <w:sz w:val="24"/>
          <w:szCs w:val="24"/>
        </w:rPr>
      </w:pPr>
      <w:r w:rsidRPr="00432D7E">
        <w:rPr>
          <w:rFonts w:eastAsia="Times New Roman"/>
          <w:sz w:val="24"/>
          <w:szCs w:val="24"/>
        </w:rPr>
        <w:t>Students may repeat only three courses, or a maximum of 11 credit hours, of the required general-education courses in an effort to achieve a C or higher in each course (two science or three general-education electives). The IUSB-CHS follows the IU South Bend grade replacement policy.</w:t>
      </w:r>
    </w:p>
    <w:p w14:paraId="2498762E" w14:textId="77777777" w:rsidR="00432D7E" w:rsidRDefault="00432D7E" w:rsidP="000E537E">
      <w:pPr>
        <w:ind w:left="180"/>
        <w:rPr>
          <w:rFonts w:eastAsia="Times New Roman"/>
          <w:b/>
          <w:sz w:val="24"/>
          <w:szCs w:val="24"/>
        </w:rPr>
      </w:pPr>
    </w:p>
    <w:p w14:paraId="2A258A6D" w14:textId="502B34E1" w:rsidR="00CA2B94" w:rsidRPr="000E537E" w:rsidRDefault="00AD173D" w:rsidP="000E537E">
      <w:pPr>
        <w:ind w:left="180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H</w:t>
      </w:r>
      <w:r w:rsidR="00487F37" w:rsidRPr="000E537E">
        <w:rPr>
          <w:rFonts w:eastAsia="Times New Roman"/>
          <w:b/>
          <w:sz w:val="24"/>
          <w:szCs w:val="24"/>
        </w:rPr>
        <w:t>istory</w:t>
      </w:r>
      <w:r w:rsidR="009F2A0C" w:rsidRPr="000E537E">
        <w:rPr>
          <w:rFonts w:eastAsia="Times New Roman"/>
          <w:b/>
          <w:sz w:val="24"/>
          <w:szCs w:val="24"/>
        </w:rPr>
        <w:t>:</w:t>
      </w:r>
    </w:p>
    <w:sectPr w:rsidR="00CA2B94" w:rsidRPr="000E537E" w:rsidSect="008B4995">
      <w:footerReference w:type="default" r:id="rId8"/>
      <w:type w:val="continuous"/>
      <w:pgSz w:w="12240" w:h="15840"/>
      <w:pgMar w:top="460" w:right="420" w:bottom="540" w:left="420" w:header="0" w:footer="3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E3D574" w14:textId="77777777" w:rsidR="005A78D0" w:rsidRDefault="005A78D0">
      <w:r>
        <w:separator/>
      </w:r>
    </w:p>
  </w:endnote>
  <w:endnote w:type="continuationSeparator" w:id="0">
    <w:p w14:paraId="01A2D465" w14:textId="77777777" w:rsidR="005A78D0" w:rsidRDefault="005A7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F1774" w14:textId="77777777" w:rsidR="00CA2B94" w:rsidRDefault="00CA2B94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55E1B5" w14:textId="77777777" w:rsidR="005A78D0" w:rsidRDefault="005A78D0">
      <w:r>
        <w:separator/>
      </w:r>
    </w:p>
  </w:footnote>
  <w:footnote w:type="continuationSeparator" w:id="0">
    <w:p w14:paraId="10E205A3" w14:textId="77777777" w:rsidR="005A78D0" w:rsidRDefault="005A78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C4DCB0F8"/>
    <w:lvl w:ilvl="0">
      <w:start w:val="1"/>
      <w:numFmt w:val="decimal"/>
      <w:lvlText w:val="%1."/>
      <w:lvlJc w:val="left"/>
      <w:pPr>
        <w:ind w:left="543" w:hanging="363"/>
      </w:pPr>
      <w:rPr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472" w:hanging="363"/>
      </w:pPr>
    </w:lvl>
    <w:lvl w:ilvl="2">
      <w:numFmt w:val="bullet"/>
      <w:lvlText w:val="•"/>
      <w:lvlJc w:val="left"/>
      <w:pPr>
        <w:ind w:left="2392" w:hanging="363"/>
      </w:pPr>
    </w:lvl>
    <w:lvl w:ilvl="3">
      <w:numFmt w:val="bullet"/>
      <w:lvlText w:val="•"/>
      <w:lvlJc w:val="left"/>
      <w:pPr>
        <w:ind w:left="3312" w:hanging="363"/>
      </w:pPr>
    </w:lvl>
    <w:lvl w:ilvl="4">
      <w:numFmt w:val="bullet"/>
      <w:lvlText w:val="•"/>
      <w:lvlJc w:val="left"/>
      <w:pPr>
        <w:ind w:left="4232" w:hanging="363"/>
      </w:pPr>
    </w:lvl>
    <w:lvl w:ilvl="5">
      <w:numFmt w:val="bullet"/>
      <w:lvlText w:val="•"/>
      <w:lvlJc w:val="left"/>
      <w:pPr>
        <w:ind w:left="5152" w:hanging="363"/>
      </w:pPr>
    </w:lvl>
    <w:lvl w:ilvl="6">
      <w:numFmt w:val="bullet"/>
      <w:lvlText w:val="•"/>
      <w:lvlJc w:val="left"/>
      <w:pPr>
        <w:ind w:left="6072" w:hanging="363"/>
      </w:pPr>
    </w:lvl>
    <w:lvl w:ilvl="7">
      <w:numFmt w:val="bullet"/>
      <w:lvlText w:val="•"/>
      <w:lvlJc w:val="left"/>
      <w:pPr>
        <w:ind w:left="6992" w:hanging="363"/>
      </w:pPr>
    </w:lvl>
    <w:lvl w:ilvl="8">
      <w:numFmt w:val="bullet"/>
      <w:lvlText w:val="•"/>
      <w:lvlJc w:val="left"/>
      <w:pPr>
        <w:ind w:left="7912" w:hanging="363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834" w:hanging="361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760" w:hanging="361"/>
      </w:pPr>
    </w:lvl>
    <w:lvl w:ilvl="2">
      <w:numFmt w:val="bullet"/>
      <w:lvlText w:val="•"/>
      <w:lvlJc w:val="left"/>
      <w:pPr>
        <w:ind w:left="2680" w:hanging="361"/>
      </w:pPr>
    </w:lvl>
    <w:lvl w:ilvl="3">
      <w:numFmt w:val="bullet"/>
      <w:lvlText w:val="•"/>
      <w:lvlJc w:val="left"/>
      <w:pPr>
        <w:ind w:left="3600" w:hanging="361"/>
      </w:pPr>
    </w:lvl>
    <w:lvl w:ilvl="4">
      <w:numFmt w:val="bullet"/>
      <w:lvlText w:val="•"/>
      <w:lvlJc w:val="left"/>
      <w:pPr>
        <w:ind w:left="4520" w:hanging="361"/>
      </w:pPr>
    </w:lvl>
    <w:lvl w:ilvl="5">
      <w:numFmt w:val="bullet"/>
      <w:lvlText w:val="•"/>
      <w:lvlJc w:val="left"/>
      <w:pPr>
        <w:ind w:left="5440" w:hanging="361"/>
      </w:pPr>
    </w:lvl>
    <w:lvl w:ilvl="6">
      <w:numFmt w:val="bullet"/>
      <w:lvlText w:val="•"/>
      <w:lvlJc w:val="left"/>
      <w:pPr>
        <w:ind w:left="6360" w:hanging="361"/>
      </w:pPr>
    </w:lvl>
    <w:lvl w:ilvl="7">
      <w:numFmt w:val="bullet"/>
      <w:lvlText w:val="•"/>
      <w:lvlJc w:val="left"/>
      <w:pPr>
        <w:ind w:left="7280" w:hanging="361"/>
      </w:pPr>
    </w:lvl>
    <w:lvl w:ilvl="8">
      <w:numFmt w:val="bullet"/>
      <w:lvlText w:val="•"/>
      <w:lvlJc w:val="left"/>
      <w:pPr>
        <w:ind w:left="8200" w:hanging="361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"/>
      <w:lvlJc w:val="left"/>
      <w:pPr>
        <w:ind w:left="834" w:hanging="361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760" w:hanging="361"/>
      </w:pPr>
    </w:lvl>
    <w:lvl w:ilvl="2">
      <w:numFmt w:val="bullet"/>
      <w:lvlText w:val="•"/>
      <w:lvlJc w:val="left"/>
      <w:pPr>
        <w:ind w:left="2680" w:hanging="361"/>
      </w:pPr>
    </w:lvl>
    <w:lvl w:ilvl="3">
      <w:numFmt w:val="bullet"/>
      <w:lvlText w:val="•"/>
      <w:lvlJc w:val="left"/>
      <w:pPr>
        <w:ind w:left="3600" w:hanging="361"/>
      </w:pPr>
    </w:lvl>
    <w:lvl w:ilvl="4">
      <w:numFmt w:val="bullet"/>
      <w:lvlText w:val="•"/>
      <w:lvlJc w:val="left"/>
      <w:pPr>
        <w:ind w:left="4520" w:hanging="361"/>
      </w:pPr>
    </w:lvl>
    <w:lvl w:ilvl="5">
      <w:numFmt w:val="bullet"/>
      <w:lvlText w:val="•"/>
      <w:lvlJc w:val="left"/>
      <w:pPr>
        <w:ind w:left="5440" w:hanging="361"/>
      </w:pPr>
    </w:lvl>
    <w:lvl w:ilvl="6">
      <w:numFmt w:val="bullet"/>
      <w:lvlText w:val="•"/>
      <w:lvlJc w:val="left"/>
      <w:pPr>
        <w:ind w:left="6360" w:hanging="361"/>
      </w:pPr>
    </w:lvl>
    <w:lvl w:ilvl="7">
      <w:numFmt w:val="bullet"/>
      <w:lvlText w:val="•"/>
      <w:lvlJc w:val="left"/>
      <w:pPr>
        <w:ind w:left="7280" w:hanging="361"/>
      </w:pPr>
    </w:lvl>
    <w:lvl w:ilvl="8">
      <w:numFmt w:val="bullet"/>
      <w:lvlText w:val="•"/>
      <w:lvlJc w:val="left"/>
      <w:pPr>
        <w:ind w:left="8200" w:hanging="361"/>
      </w:pPr>
    </w:lvl>
  </w:abstractNum>
  <w:abstractNum w:abstractNumId="3" w15:restartNumberingAfterBreak="0">
    <w:nsid w:val="0F1665A1"/>
    <w:multiLevelType w:val="hybridMultilevel"/>
    <w:tmpl w:val="34E0F7DA"/>
    <w:lvl w:ilvl="0" w:tplc="2848B8DC">
      <w:start w:val="1"/>
      <w:numFmt w:val="decimal"/>
      <w:lvlText w:val="%1."/>
      <w:lvlJc w:val="left"/>
      <w:pPr>
        <w:ind w:left="560" w:hanging="294"/>
        <w:jc w:val="right"/>
      </w:pPr>
      <w:rPr>
        <w:rFonts w:ascii="Arial" w:eastAsia="Arial" w:hAnsi="Arial" w:cs="Arial" w:hint="default"/>
        <w:spacing w:val="-16"/>
        <w:w w:val="100"/>
        <w:sz w:val="22"/>
        <w:szCs w:val="22"/>
      </w:rPr>
    </w:lvl>
    <w:lvl w:ilvl="1" w:tplc="66C2A4D0">
      <w:numFmt w:val="bullet"/>
      <w:lvlText w:val="•"/>
      <w:lvlJc w:val="left"/>
      <w:pPr>
        <w:ind w:left="1644" w:hanging="294"/>
      </w:pPr>
      <w:rPr>
        <w:rFonts w:hint="default"/>
      </w:rPr>
    </w:lvl>
    <w:lvl w:ilvl="2" w:tplc="5204F32C">
      <w:numFmt w:val="bullet"/>
      <w:lvlText w:val="•"/>
      <w:lvlJc w:val="left"/>
      <w:pPr>
        <w:ind w:left="2728" w:hanging="294"/>
      </w:pPr>
      <w:rPr>
        <w:rFonts w:hint="default"/>
      </w:rPr>
    </w:lvl>
    <w:lvl w:ilvl="3" w:tplc="605C07F8">
      <w:numFmt w:val="bullet"/>
      <w:lvlText w:val="•"/>
      <w:lvlJc w:val="left"/>
      <w:pPr>
        <w:ind w:left="3812" w:hanging="294"/>
      </w:pPr>
      <w:rPr>
        <w:rFonts w:hint="default"/>
      </w:rPr>
    </w:lvl>
    <w:lvl w:ilvl="4" w:tplc="2D7422B0">
      <w:numFmt w:val="bullet"/>
      <w:lvlText w:val="•"/>
      <w:lvlJc w:val="left"/>
      <w:pPr>
        <w:ind w:left="4896" w:hanging="294"/>
      </w:pPr>
      <w:rPr>
        <w:rFonts w:hint="default"/>
      </w:rPr>
    </w:lvl>
    <w:lvl w:ilvl="5" w:tplc="39A028FA">
      <w:numFmt w:val="bullet"/>
      <w:lvlText w:val="•"/>
      <w:lvlJc w:val="left"/>
      <w:pPr>
        <w:ind w:left="5980" w:hanging="294"/>
      </w:pPr>
      <w:rPr>
        <w:rFonts w:hint="default"/>
      </w:rPr>
    </w:lvl>
    <w:lvl w:ilvl="6" w:tplc="4D0067DA">
      <w:numFmt w:val="bullet"/>
      <w:lvlText w:val="•"/>
      <w:lvlJc w:val="left"/>
      <w:pPr>
        <w:ind w:left="7064" w:hanging="294"/>
      </w:pPr>
      <w:rPr>
        <w:rFonts w:hint="default"/>
      </w:rPr>
    </w:lvl>
    <w:lvl w:ilvl="7" w:tplc="94B08866">
      <w:numFmt w:val="bullet"/>
      <w:lvlText w:val="•"/>
      <w:lvlJc w:val="left"/>
      <w:pPr>
        <w:ind w:left="8148" w:hanging="294"/>
      </w:pPr>
      <w:rPr>
        <w:rFonts w:hint="default"/>
      </w:rPr>
    </w:lvl>
    <w:lvl w:ilvl="8" w:tplc="506E1D3C">
      <w:numFmt w:val="bullet"/>
      <w:lvlText w:val="•"/>
      <w:lvlJc w:val="left"/>
      <w:pPr>
        <w:ind w:left="9232" w:hanging="294"/>
      </w:pPr>
      <w:rPr>
        <w:rFonts w:hint="default"/>
      </w:rPr>
    </w:lvl>
  </w:abstractNum>
  <w:abstractNum w:abstractNumId="4" w15:restartNumberingAfterBreak="0">
    <w:nsid w:val="10357A1B"/>
    <w:multiLevelType w:val="hybridMultilevel"/>
    <w:tmpl w:val="73EEF94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30CE023B"/>
    <w:multiLevelType w:val="hybridMultilevel"/>
    <w:tmpl w:val="6B62EFC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4A5679E"/>
    <w:multiLevelType w:val="multilevel"/>
    <w:tmpl w:val="DC2E6646"/>
    <w:lvl w:ilvl="0">
      <w:start w:val="1"/>
      <w:numFmt w:val="bullet"/>
      <w:lvlText w:val=""/>
      <w:lvlJc w:val="left"/>
      <w:pPr>
        <w:ind w:left="543" w:hanging="363"/>
      </w:pPr>
      <w:rPr>
        <w:rFonts w:ascii="Symbol" w:hAnsi="Symbol" w:hint="default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472" w:hanging="363"/>
      </w:pPr>
    </w:lvl>
    <w:lvl w:ilvl="2">
      <w:numFmt w:val="bullet"/>
      <w:lvlText w:val="•"/>
      <w:lvlJc w:val="left"/>
      <w:pPr>
        <w:ind w:left="2392" w:hanging="363"/>
      </w:pPr>
    </w:lvl>
    <w:lvl w:ilvl="3">
      <w:numFmt w:val="bullet"/>
      <w:lvlText w:val="•"/>
      <w:lvlJc w:val="left"/>
      <w:pPr>
        <w:ind w:left="3312" w:hanging="363"/>
      </w:pPr>
    </w:lvl>
    <w:lvl w:ilvl="4">
      <w:numFmt w:val="bullet"/>
      <w:lvlText w:val="•"/>
      <w:lvlJc w:val="left"/>
      <w:pPr>
        <w:ind w:left="4232" w:hanging="363"/>
      </w:pPr>
    </w:lvl>
    <w:lvl w:ilvl="5">
      <w:numFmt w:val="bullet"/>
      <w:lvlText w:val="•"/>
      <w:lvlJc w:val="left"/>
      <w:pPr>
        <w:ind w:left="5152" w:hanging="363"/>
      </w:pPr>
    </w:lvl>
    <w:lvl w:ilvl="6">
      <w:numFmt w:val="bullet"/>
      <w:lvlText w:val="•"/>
      <w:lvlJc w:val="left"/>
      <w:pPr>
        <w:ind w:left="6072" w:hanging="363"/>
      </w:pPr>
    </w:lvl>
    <w:lvl w:ilvl="7">
      <w:numFmt w:val="bullet"/>
      <w:lvlText w:val="•"/>
      <w:lvlJc w:val="left"/>
      <w:pPr>
        <w:ind w:left="6992" w:hanging="363"/>
      </w:pPr>
    </w:lvl>
    <w:lvl w:ilvl="8">
      <w:numFmt w:val="bullet"/>
      <w:lvlText w:val="•"/>
      <w:lvlJc w:val="left"/>
      <w:pPr>
        <w:ind w:left="7912" w:hanging="363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B94"/>
    <w:rsid w:val="00053BE2"/>
    <w:rsid w:val="000E537E"/>
    <w:rsid w:val="00124B87"/>
    <w:rsid w:val="00161845"/>
    <w:rsid w:val="002D6C1A"/>
    <w:rsid w:val="0036730B"/>
    <w:rsid w:val="00432D7E"/>
    <w:rsid w:val="0045508A"/>
    <w:rsid w:val="004644B1"/>
    <w:rsid w:val="00487F37"/>
    <w:rsid w:val="005750AB"/>
    <w:rsid w:val="005A78D0"/>
    <w:rsid w:val="005C52E1"/>
    <w:rsid w:val="005C615A"/>
    <w:rsid w:val="00634CDA"/>
    <w:rsid w:val="006853AA"/>
    <w:rsid w:val="006D280C"/>
    <w:rsid w:val="006F47B1"/>
    <w:rsid w:val="006F536E"/>
    <w:rsid w:val="00780281"/>
    <w:rsid w:val="0080748F"/>
    <w:rsid w:val="00892986"/>
    <w:rsid w:val="008B4995"/>
    <w:rsid w:val="009F1993"/>
    <w:rsid w:val="009F2A0C"/>
    <w:rsid w:val="00A335C4"/>
    <w:rsid w:val="00A71C25"/>
    <w:rsid w:val="00AC7454"/>
    <w:rsid w:val="00AD173D"/>
    <w:rsid w:val="00B02370"/>
    <w:rsid w:val="00B31F2A"/>
    <w:rsid w:val="00B32B04"/>
    <w:rsid w:val="00B52636"/>
    <w:rsid w:val="00B91178"/>
    <w:rsid w:val="00BD4AE6"/>
    <w:rsid w:val="00BD62A5"/>
    <w:rsid w:val="00C112C5"/>
    <w:rsid w:val="00CA2B94"/>
    <w:rsid w:val="00D5730F"/>
    <w:rsid w:val="00D76640"/>
    <w:rsid w:val="00E261D9"/>
    <w:rsid w:val="00ED0C65"/>
    <w:rsid w:val="00F40CD0"/>
    <w:rsid w:val="00F64EAB"/>
    <w:rsid w:val="00FE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08F019"/>
  <w15:docId w15:val="{66AE42F6-1F39-4E93-9810-B37F4A7F4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3"/>
      <w:ind w:left="120"/>
      <w:outlineLvl w:val="0"/>
    </w:pPr>
    <w:rPr>
      <w:sz w:val="28"/>
      <w:szCs w:val="28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1F2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560" w:right="117" w:hanging="29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rsid w:val="002D6C1A"/>
    <w:rPr>
      <w:color w:val="0000FF"/>
      <w:u w:val="single"/>
    </w:rPr>
  </w:style>
  <w:style w:type="character" w:styleId="Strong">
    <w:name w:val="Strong"/>
    <w:basedOn w:val="DefaultParagraphFont"/>
    <w:qFormat/>
    <w:rsid w:val="002D6C1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F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F37"/>
    <w:rPr>
      <w:rFonts w:ascii="Segoe UI" w:eastAsia="Arial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1F2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Caption">
    <w:name w:val="caption"/>
    <w:basedOn w:val="Normal"/>
    <w:next w:val="Normal"/>
    <w:uiPriority w:val="35"/>
    <w:unhideWhenUsed/>
    <w:qFormat/>
    <w:rsid w:val="00B02370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1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Kincaid, Jennifer U</dc:creator>
  <cp:lastModifiedBy>Moran, Kathleen Mary</cp:lastModifiedBy>
  <cp:revision>2</cp:revision>
  <dcterms:created xsi:type="dcterms:W3CDTF">2021-07-01T00:52:00Z</dcterms:created>
  <dcterms:modified xsi:type="dcterms:W3CDTF">2021-07-01T00:52:00Z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2017-07-06T00:00:00Z</vt:filetime>
  </property>
  <property fmtid="{D5CDD505-2E9C-101B-9397-08002B2CF9AE}" pid="3" name="Creator">
    <vt:lpwstr>Apache FOP Version 1.0</vt:lpwstr>
  </property>
  <property fmtid="{D5CDD505-2E9C-101B-9397-08002B2CF9AE}" pid="4" name="LastSaved">
    <vt:filetime>2017-07-06T00:00:00Z</vt:filetime>
  </property>
</Properties>
</file>